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Concurso de la Dirección de Investigación </w:t>
      </w:r>
    </w:p>
    <w:p w:rsidR="00000000" w:rsidDel="00000000" w:rsidP="00000000" w:rsidRDefault="00000000" w:rsidRPr="00000000" w14:paraId="00000004">
      <w:pPr>
        <w:keepNext w:val="1"/>
        <w:keepLines w:val="1"/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DI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Impacto de la Investigación en el Pregrado 2025</w:t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TÍTULO:  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NOMBRE COMPLETO POSTULANTE: 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UNIDAD ACADÉMICA:  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2619375</wp:posOffset>
            </wp:positionH>
            <wp:positionV relativeFrom="margin">
              <wp:posOffset>3517606</wp:posOffset>
            </wp:positionV>
            <wp:extent cx="2985770" cy="2234766"/>
            <wp:effectExtent b="0" l="0" r="0" t="0"/>
            <wp:wrapNone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2347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-Proyecto Experimental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(si su proyecto corresponde, indique con una X): 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-Proyecto No Experimental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(si su proyecto corresponde,indique con una X): 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-Modalidad de Trabajo: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(si su proyecto corresponde,indique con una X):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Titulación: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Trabajo Final de Graduación: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Tesis (individual, grupal):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Firma del Investigador/a Patrocinante: ____________________________________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Firma del Estudiante postulante 1: ___________________________________________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Firma del Estudiante postulante 2 (opcional): ___________________________________________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Firma del Estudiante postulante 3 (opcional): ___________________________________________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(Declara conocer las bases y Declara veracidad de toda la información contenida en la postulación).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29">
      <w:pPr>
        <w:spacing w:after="16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Presente los aspectos clave de su propuesta en un máximo de una página (1), incluyendo: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idea principal, hipótesis (o pregunta de investigación), objetivos, metodología y resultados esperados.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(letra tamaño 12, Roboto, interlineado: línea única o simple).</w:t>
      </w:r>
    </w:p>
    <w:p w:rsidR="00000000" w:rsidDel="00000000" w:rsidP="00000000" w:rsidRDefault="00000000" w:rsidRPr="00000000" w14:paraId="0000002A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2876550</wp:posOffset>
            </wp:positionH>
            <wp:positionV relativeFrom="margin">
              <wp:posOffset>4454243</wp:posOffset>
            </wp:positionV>
            <wp:extent cx="2985770" cy="2234766"/>
            <wp:effectExtent b="0" l="0" r="0" t="0"/>
            <wp:wrapNone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2347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40" w:lineRule="auto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Propuesta de Investigación</w:t>
      </w:r>
    </w:p>
    <w:p w:rsidR="00000000" w:rsidDel="00000000" w:rsidP="00000000" w:rsidRDefault="00000000" w:rsidRPr="00000000" w14:paraId="00000046">
      <w:pPr>
        <w:spacing w:after="16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Por favor, estructure su respuesta en el siguiente orden: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fundamentación teórica y estado del arte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hipótesis y objetivos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(o pregunta de investigación),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metodología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plan de trabajo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(incluyendo carta Gantt) y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contribución a al menos un ODS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Además indique la novedad de su propuesta. La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extensión máxima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de esta sección es de 4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páginas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(letra tamaño 12, Roboto, interlineado: línea única o simple).</w:t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2876550</wp:posOffset>
            </wp:positionH>
            <wp:positionV relativeFrom="margin">
              <wp:posOffset>2902725</wp:posOffset>
            </wp:positionV>
            <wp:extent cx="2985770" cy="2234766"/>
            <wp:effectExtent b="0" l="0" r="0" t="0"/>
            <wp:wrapNone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2347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Bibliografía</w:t>
      </w:r>
    </w:p>
    <w:p w:rsidR="00000000" w:rsidDel="00000000" w:rsidP="00000000" w:rsidRDefault="00000000" w:rsidRPr="00000000" w14:paraId="00000063">
      <w:pPr>
        <w:spacing w:after="16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Incluya las referencias bibliográficas de su propuesta en fuente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Roboto, tamaño 12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4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2667000</wp:posOffset>
            </wp:positionH>
            <wp:positionV relativeFrom="margin">
              <wp:posOffset>5405685</wp:posOffset>
            </wp:positionV>
            <wp:extent cx="2985770" cy="2234766"/>
            <wp:effectExtent b="0" l="0" r="0" t="0"/>
            <wp:wrapNone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2347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60" w:line="240" w:lineRule="auto"/>
        <w:jc w:val="center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Impacto de la Propuesta con el AULA PUCV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Describa claramente cómo su investigación impactará en el aula PUCV, asegurando su aplicabilidad y relevancia. Desarrolle cada punto por separado (máx. 1 pág.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letra tamaño 12, Roboto, interlineado: línea única o simple).</w:t>
      </w:r>
    </w:p>
    <w:p w:rsidR="00000000" w:rsidDel="00000000" w:rsidP="00000000" w:rsidRDefault="00000000" w:rsidRPr="00000000" w14:paraId="00000083">
      <w:pPr>
        <w:spacing w:after="240" w:before="240" w:line="24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incluyendo: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Actividades y estrategias: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Detalle las acciones concretas que se implementarán en el aula.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240" w:before="0" w:line="240" w:lineRule="auto"/>
        <w:ind w:left="720" w:hanging="360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Compromisos verificables: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Especifique los resultados medibles que evidenciarán la vinculación.</w:t>
      </w:r>
    </w:p>
    <w:p w:rsidR="00000000" w:rsidDel="00000000" w:rsidP="00000000" w:rsidRDefault="00000000" w:rsidRPr="00000000" w14:paraId="00000086">
      <w:pPr>
        <w:spacing w:after="160" w:line="24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line="240" w:lineRule="auto"/>
        <w:jc w:val="both"/>
        <w:rPr>
          <w:rFonts w:ascii="Roboto" w:cs="Roboto" w:eastAsia="Roboto" w:hAnsi="Roboto"/>
          <w:color w:val="222222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60" w:line="24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2943225</wp:posOffset>
            </wp:positionH>
            <wp:positionV relativeFrom="margin">
              <wp:posOffset>5412487</wp:posOffset>
            </wp:positionV>
            <wp:extent cx="2985770" cy="2234766"/>
            <wp:effectExtent b="0" l="0" r="0" t="0"/>
            <wp:wrapNone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2347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60" w:line="259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6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Presupuesto </w:t>
      </w:r>
    </w:p>
    <w:p w:rsidR="00000000" w:rsidDel="00000000" w:rsidP="00000000" w:rsidRDefault="00000000" w:rsidRPr="00000000" w14:paraId="0000009E">
      <w:pPr>
        <w:spacing w:after="16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(Posterior a la tabla justifique los gastos solicitados) </w:t>
      </w:r>
    </w:p>
    <w:p w:rsidR="00000000" w:rsidDel="00000000" w:rsidP="00000000" w:rsidRDefault="00000000" w:rsidRPr="00000000" w14:paraId="0000009F">
      <w:pPr>
        <w:spacing w:after="16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Recuerde que los  montos corresponden a las siguientes modalidades: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line="276" w:lineRule="auto"/>
        <w:ind w:left="709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Proyecto experimental $500.000 pesos.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line="276" w:lineRule="auto"/>
        <w:ind w:left="709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Proyecto no experimental $450.000 pesos.</w:t>
      </w:r>
    </w:p>
    <w:p w:rsidR="00000000" w:rsidDel="00000000" w:rsidP="00000000" w:rsidRDefault="00000000" w:rsidRPr="00000000" w14:paraId="000000A2">
      <w:pPr>
        <w:spacing w:after="160" w:line="240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1"/>
        <w:gridCol w:w="4678"/>
        <w:tblGridChange w:id="0">
          <w:tblGrid>
            <w:gridCol w:w="4101"/>
            <w:gridCol w:w="4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3525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efefef"/>
                <w:sz w:val="24"/>
                <w:szCs w:val="24"/>
                <w:shd w:fill="a35256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efefef"/>
                <w:sz w:val="24"/>
                <w:szCs w:val="24"/>
                <w:shd w:fill="a35256" w:val="clear"/>
                <w:rtl w:val="0"/>
              </w:rPr>
              <w:t xml:space="preserve">Presupuesto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3525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efefef"/>
                <w:sz w:val="24"/>
                <w:szCs w:val="24"/>
                <w:shd w:fill="a35256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efefef"/>
                <w:sz w:val="24"/>
                <w:szCs w:val="24"/>
                <w:shd w:fill="a35256" w:val="clear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1.-Operación*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2.-Viáticos y viajes**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AD">
      <w:pPr>
        <w:spacing w:after="16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Gastos de operación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Insumos, fungibles, salidas a terreno, materiales de escritorio, oficina, inscripción a congresos y otros gastos  justificados en la propuesta.</w:t>
      </w:r>
    </w:p>
    <w:p w:rsidR="00000000" w:rsidDel="00000000" w:rsidP="00000000" w:rsidRDefault="00000000" w:rsidRPr="00000000" w14:paraId="000000AF">
      <w:pPr>
        <w:spacing w:line="276" w:lineRule="auto"/>
        <w:ind w:lef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Viáticos y viajes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Traslados para la asistencia  a congresos o workshops sólo para el estudiante (incluye tiquetes en clase económica y viáticos).</w:t>
      </w:r>
    </w:p>
    <w:p w:rsidR="00000000" w:rsidDel="00000000" w:rsidP="00000000" w:rsidRDefault="00000000" w:rsidRPr="00000000" w14:paraId="000000B0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60" w:line="259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Justifique: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60" w:line="259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60" w:line="259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60" w:line="259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Detalle por ítem: </w:t>
      </w:r>
    </w:p>
    <w:tbl>
      <w:tblPr>
        <w:tblStyle w:val="Table2"/>
        <w:tblW w:w="87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1"/>
        <w:gridCol w:w="4678"/>
        <w:tblGridChange w:id="0">
          <w:tblGrid>
            <w:gridCol w:w="4101"/>
            <w:gridCol w:w="4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3525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efefef"/>
                <w:sz w:val="24"/>
                <w:szCs w:val="24"/>
                <w:shd w:fill="a35256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  <w:rtl w:val="0"/>
              </w:rPr>
              <w:t xml:space="preserve">1.-Operación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3525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shd w:fill="a3525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C2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Incluya insumos, fungibles, salidas a terreno, materiales de escritorio, oficina, inscripción a congresos y otros gastos.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60" w:line="240" w:lineRule="auto"/>
        <w:jc w:val="both"/>
        <w:rPr>
          <w:rFonts w:ascii="Roboto" w:cs="Roboto" w:eastAsia="Roboto" w:hAnsi="Roboto"/>
          <w:i w:val="1"/>
          <w:sz w:val="24"/>
          <w:szCs w:val="24"/>
        </w:rPr>
      </w:pPr>
      <w:bookmarkStart w:colFirst="0" w:colLast="0" w:name="_heading=h.ww5dzjqz5w0p" w:id="0"/>
      <w:bookmarkEnd w:id="0"/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*Debe cuadrar el total de cada ítem, con cada tabla de desglose.</w:t>
      </w:r>
    </w:p>
    <w:p w:rsidR="00000000" w:rsidDel="00000000" w:rsidP="00000000" w:rsidRDefault="00000000" w:rsidRPr="00000000" w14:paraId="000000C4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Justifique el ítem:</w:t>
      </w:r>
    </w:p>
    <w:p w:rsidR="00000000" w:rsidDel="00000000" w:rsidP="00000000" w:rsidRDefault="00000000" w:rsidRPr="00000000" w14:paraId="000000C5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6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1"/>
        <w:gridCol w:w="4678"/>
        <w:tblGridChange w:id="0">
          <w:tblGrid>
            <w:gridCol w:w="4101"/>
            <w:gridCol w:w="4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3525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efefef"/>
                <w:sz w:val="24"/>
                <w:szCs w:val="24"/>
                <w:shd w:fill="a35256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  <w:rtl w:val="0"/>
              </w:rPr>
              <w:t xml:space="preserve">2.- Gastos de equipamiento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3525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shd w:fill="a3525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after="160" w:line="240" w:lineRule="auto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after="160" w:line="240" w:lineRule="auto"/>
              <w:jc w:val="center"/>
              <w:rPr>
                <w:rFonts w:ascii="Roboto" w:cs="Roboto" w:eastAsia="Roboto" w:hAnsi="Roboto"/>
                <w:color w:val="a35256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a35256"/>
                <w:sz w:val="24"/>
                <w:szCs w:val="24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E0">
      <w:pPr>
        <w:spacing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Incluya asistencia  a congresos o workshops sólo para el estudiante (incluye tiquetes en clase económica y viáticos).</w:t>
      </w:r>
    </w:p>
    <w:p w:rsidR="00000000" w:rsidDel="00000000" w:rsidP="00000000" w:rsidRDefault="00000000" w:rsidRPr="00000000" w14:paraId="000000E2">
      <w:pPr>
        <w:spacing w:after="160" w:line="240" w:lineRule="auto"/>
        <w:jc w:val="both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*Debe cuadrar el total de cada ítem, con cada tabla de desglose.</w:t>
      </w:r>
    </w:p>
    <w:p w:rsidR="00000000" w:rsidDel="00000000" w:rsidP="00000000" w:rsidRDefault="00000000" w:rsidRPr="00000000" w14:paraId="000000E3">
      <w:pPr>
        <w:spacing w:after="16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6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Justifique el ítem:</w:t>
      </w:r>
    </w:p>
    <w:p w:rsidR="00000000" w:rsidDel="00000000" w:rsidP="00000000" w:rsidRDefault="00000000" w:rsidRPr="00000000" w14:paraId="000000E5">
      <w:pPr>
        <w:spacing w:after="16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09075" y="353860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GrpSpPr/>
                      <wpg:grpSpPr>
                        <a:xfrm>
                          <a:off x="3909095" y="3538600"/>
                          <a:ext cx="2873811" cy="482800"/>
                          <a:chOff x="3909075" y="3538600"/>
                          <a:chExt cx="2873850" cy="4828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909075" y="3538600"/>
                            <a:ext cx="2873850" cy="4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909095" y="3538600"/>
                            <a:ext cx="2873811" cy="482800"/>
                            <a:chOff x="3909075" y="3538600"/>
                            <a:chExt cx="2873850" cy="4828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909075" y="3538600"/>
                              <a:ext cx="2873850" cy="48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09095" y="3538600"/>
                              <a:ext cx="2873811" cy="482800"/>
                              <a:chOff x="2539925" y="3311350"/>
                              <a:chExt cx="5612150" cy="9373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539925" y="3311350"/>
                                <a:ext cx="5612150" cy="93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39935" y="3311370"/>
                                <a:ext cx="5612130" cy="937260"/>
                                <a:chOff x="2539925" y="3311350"/>
                                <a:chExt cx="5612150" cy="9373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539925" y="3311350"/>
                                  <a:ext cx="5612150" cy="93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539935" y="3311370"/>
                                  <a:ext cx="5612130" cy="937260"/>
                                  <a:chOff x="0" y="0"/>
                                  <a:chExt cx="9465" cy="1581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9450" cy="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705" y="175"/>
                                    <a:ext cx="2760" cy="12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084" cy="15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4607250</wp:posOffset>
          </wp:positionH>
          <wp:positionV relativeFrom="paragraph">
            <wp:posOffset>4575</wp:posOffset>
          </wp:positionV>
          <wp:extent cx="1119188" cy="415456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2003587</wp:posOffset>
          </wp:positionH>
          <wp:positionV relativeFrom="paragraph">
            <wp:posOffset>-133348</wp:posOffset>
          </wp:positionV>
          <wp:extent cx="1728696" cy="72000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1728696" cy="72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DGhqFN1DsbKmutLawDc3D2VDQ==">CgMxLjAyDmgud3c1ZHpqcXo1dzBwOAByITE0WkJsbUowZjNGenZHakRnSG5IQlExNVdkbTRFdnREVg==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